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CF1" w:rsidRPr="00FC6CF1" w:rsidRDefault="00FC6CF1" w:rsidP="00FC6CF1">
      <w:pPr>
        <w:pStyle w:val="Balk6"/>
        <w:jc w:val="center"/>
        <w:rPr>
          <w:rFonts w:ascii="Arial Black" w:hAnsi="Arial Black"/>
          <w:b/>
          <w:i/>
          <w:iCs/>
          <w:color w:val="auto"/>
          <w:sz w:val="44"/>
        </w:rPr>
      </w:pPr>
      <w:r>
        <w:rPr>
          <w:rFonts w:ascii="Arial Black" w:hAnsi="Arial Black"/>
          <w:b/>
          <w:i/>
          <w:iCs/>
          <w:color w:val="auto"/>
          <w:sz w:val="44"/>
        </w:rPr>
        <w:t xml:space="preserve">KALİTE VE GIDA </w:t>
      </w:r>
      <w:bookmarkStart w:id="0" w:name="_GoBack"/>
      <w:bookmarkEnd w:id="0"/>
      <w:r w:rsidRPr="00FC6CF1">
        <w:rPr>
          <w:rFonts w:ascii="Arial Black" w:hAnsi="Arial Black"/>
          <w:b/>
          <w:i/>
          <w:iCs/>
          <w:color w:val="auto"/>
          <w:sz w:val="44"/>
        </w:rPr>
        <w:t>GÜVENLİĞİ POLİTİKAMIZ</w:t>
      </w:r>
    </w:p>
    <w:p w:rsidR="00FC6CF1" w:rsidRDefault="00FC6CF1" w:rsidP="00FC6CF1">
      <w:pPr>
        <w:rPr>
          <w:b/>
          <w:bCs/>
          <w:i/>
          <w:iCs/>
        </w:rPr>
      </w:pPr>
    </w:p>
    <w:p w:rsidR="00FC6CF1" w:rsidRDefault="00FC6CF1" w:rsidP="00FC6CF1">
      <w:pPr>
        <w:spacing w:line="360" w:lineRule="auto"/>
        <w:jc w:val="center"/>
        <w:rPr>
          <w:b/>
          <w:bCs/>
          <w:i/>
          <w:color w:val="000000"/>
          <w:sz w:val="36"/>
          <w:szCs w:val="36"/>
          <w:shd w:val="clear" w:color="auto" w:fill="FFFFFF"/>
        </w:rPr>
      </w:pPr>
      <w:r w:rsidRPr="008A5DE8">
        <w:rPr>
          <w:bCs/>
          <w:color w:val="000000"/>
          <w:shd w:val="clear" w:color="auto" w:fill="FFFFFF"/>
        </w:rPr>
        <w:br/>
      </w:r>
      <w:r w:rsidRPr="00C42486">
        <w:rPr>
          <w:b/>
          <w:bCs/>
          <w:i/>
          <w:color w:val="000000"/>
          <w:sz w:val="36"/>
          <w:szCs w:val="36"/>
          <w:shd w:val="clear" w:color="auto" w:fill="FFFFFF"/>
        </w:rPr>
        <w:t>Müşteri istekleri doğrultusunda</w:t>
      </w:r>
      <w:r>
        <w:rPr>
          <w:b/>
          <w:bCs/>
          <w:i/>
          <w:color w:val="000000"/>
          <w:sz w:val="36"/>
          <w:szCs w:val="36"/>
          <w:shd w:val="clear" w:color="auto" w:fill="FFFFFF"/>
        </w:rPr>
        <w:t xml:space="preserve">, </w:t>
      </w:r>
    </w:p>
    <w:p w:rsidR="00FC6CF1" w:rsidRDefault="00FC6CF1" w:rsidP="00FC6CF1">
      <w:pPr>
        <w:spacing w:line="360" w:lineRule="auto"/>
        <w:jc w:val="center"/>
        <w:rPr>
          <w:b/>
          <w:bCs/>
          <w:i/>
          <w:color w:val="000000"/>
          <w:sz w:val="36"/>
          <w:szCs w:val="36"/>
          <w:shd w:val="clear" w:color="auto" w:fill="FFFFFF"/>
        </w:rPr>
      </w:pPr>
      <w:r>
        <w:rPr>
          <w:b/>
          <w:bCs/>
          <w:i/>
          <w:color w:val="000000"/>
          <w:sz w:val="36"/>
          <w:szCs w:val="36"/>
          <w:shd w:val="clear" w:color="auto" w:fill="FFFFFF"/>
        </w:rPr>
        <w:t xml:space="preserve">İlgili mevzuatlara uyarak, </w:t>
      </w:r>
    </w:p>
    <w:p w:rsidR="00FC6CF1" w:rsidRDefault="00FC6CF1" w:rsidP="00FC6CF1">
      <w:pPr>
        <w:spacing w:line="360" w:lineRule="auto"/>
        <w:jc w:val="center"/>
        <w:rPr>
          <w:b/>
          <w:bCs/>
          <w:i/>
          <w:color w:val="000000"/>
          <w:sz w:val="36"/>
          <w:szCs w:val="36"/>
          <w:shd w:val="clear" w:color="auto" w:fill="FFFFFF"/>
        </w:rPr>
      </w:pPr>
      <w:r>
        <w:rPr>
          <w:b/>
          <w:bCs/>
          <w:i/>
          <w:color w:val="000000"/>
          <w:sz w:val="36"/>
          <w:szCs w:val="36"/>
          <w:shd w:val="clear" w:color="auto" w:fill="FFFFFF"/>
        </w:rPr>
        <w:t xml:space="preserve">Gıda güvenliğini ve hijyeni birinci planda tutarak </w:t>
      </w:r>
    </w:p>
    <w:p w:rsidR="00FC6CF1" w:rsidRPr="00C42486" w:rsidRDefault="00FC6CF1" w:rsidP="00FC6CF1">
      <w:pPr>
        <w:spacing w:line="360" w:lineRule="auto"/>
        <w:jc w:val="center"/>
        <w:rPr>
          <w:b/>
          <w:bCs/>
          <w:i/>
          <w:color w:val="000000"/>
          <w:sz w:val="36"/>
          <w:szCs w:val="36"/>
          <w:shd w:val="clear" w:color="auto" w:fill="FFFFFF"/>
        </w:rPr>
      </w:pPr>
      <w:r>
        <w:rPr>
          <w:b/>
          <w:bCs/>
          <w:i/>
          <w:color w:val="000000"/>
          <w:sz w:val="36"/>
          <w:szCs w:val="36"/>
          <w:shd w:val="clear" w:color="auto" w:fill="FFFFFF"/>
        </w:rPr>
        <w:t xml:space="preserve">Et temini ve satışını sağlamak, </w:t>
      </w:r>
      <w:r w:rsidRPr="00C42486">
        <w:rPr>
          <w:b/>
          <w:bCs/>
          <w:i/>
          <w:color w:val="000000"/>
          <w:sz w:val="36"/>
          <w:szCs w:val="36"/>
          <w:shd w:val="clear" w:color="auto" w:fill="FFFFFF"/>
        </w:rPr>
        <w:t xml:space="preserve"> </w:t>
      </w:r>
    </w:p>
    <w:p w:rsidR="00FC6CF1" w:rsidRPr="00C42486" w:rsidRDefault="00FC6CF1" w:rsidP="00FC6CF1">
      <w:pPr>
        <w:spacing w:line="360" w:lineRule="auto"/>
        <w:jc w:val="center"/>
        <w:rPr>
          <w:b/>
          <w:bCs/>
          <w:i/>
          <w:color w:val="000000"/>
          <w:sz w:val="36"/>
          <w:szCs w:val="36"/>
          <w:shd w:val="clear" w:color="auto" w:fill="FFFFFF"/>
        </w:rPr>
      </w:pPr>
      <w:r w:rsidRPr="00C42486">
        <w:rPr>
          <w:b/>
          <w:bCs/>
          <w:i/>
          <w:color w:val="000000"/>
          <w:sz w:val="36"/>
          <w:szCs w:val="36"/>
          <w:shd w:val="clear" w:color="auto" w:fill="FFFFFF"/>
        </w:rPr>
        <w:t>Müşteri memnuniyetini sürekli artır</w:t>
      </w:r>
      <w:r>
        <w:rPr>
          <w:b/>
          <w:bCs/>
          <w:i/>
          <w:color w:val="000000"/>
          <w:sz w:val="36"/>
          <w:szCs w:val="36"/>
          <w:shd w:val="clear" w:color="auto" w:fill="FFFFFF"/>
        </w:rPr>
        <w:t>arak</w:t>
      </w:r>
      <w:r w:rsidRPr="00C42486">
        <w:rPr>
          <w:b/>
          <w:bCs/>
          <w:i/>
          <w:color w:val="000000"/>
          <w:sz w:val="36"/>
          <w:szCs w:val="36"/>
          <w:shd w:val="clear" w:color="auto" w:fill="FFFFFF"/>
        </w:rPr>
        <w:t>,</w:t>
      </w:r>
      <w:r w:rsidRPr="00C42486">
        <w:rPr>
          <w:b/>
          <w:bCs/>
          <w:i/>
          <w:color w:val="000000"/>
          <w:sz w:val="36"/>
          <w:szCs w:val="36"/>
          <w:shd w:val="clear" w:color="auto" w:fill="FFFFFF"/>
        </w:rPr>
        <w:br/>
        <w:t xml:space="preserve">Güvenilir, hijyenik ürünleri  </w:t>
      </w:r>
    </w:p>
    <w:p w:rsidR="00FC6CF1" w:rsidRPr="00C42486" w:rsidRDefault="00FC6CF1" w:rsidP="00FC6CF1">
      <w:pPr>
        <w:spacing w:line="360" w:lineRule="auto"/>
        <w:jc w:val="center"/>
        <w:rPr>
          <w:b/>
          <w:bCs/>
          <w:i/>
          <w:color w:val="000000"/>
          <w:sz w:val="36"/>
          <w:szCs w:val="36"/>
          <w:shd w:val="clear" w:color="auto" w:fill="FFFFFF"/>
        </w:rPr>
      </w:pPr>
      <w:r w:rsidRPr="00C42486">
        <w:rPr>
          <w:b/>
          <w:bCs/>
          <w:i/>
          <w:color w:val="000000"/>
          <w:sz w:val="36"/>
          <w:szCs w:val="36"/>
          <w:shd w:val="clear" w:color="auto" w:fill="FFFFFF"/>
        </w:rPr>
        <w:t xml:space="preserve">Yüksek kaliteli hizmetimiz ile sunmak </w:t>
      </w:r>
    </w:p>
    <w:p w:rsidR="00FC6CF1" w:rsidRPr="00C42486" w:rsidRDefault="00FC6CF1" w:rsidP="00FC6CF1">
      <w:pPr>
        <w:spacing w:line="360" w:lineRule="auto"/>
        <w:jc w:val="center"/>
        <w:rPr>
          <w:b/>
          <w:bCs/>
          <w:i/>
          <w:color w:val="000000"/>
          <w:sz w:val="36"/>
          <w:szCs w:val="36"/>
          <w:shd w:val="clear" w:color="auto" w:fill="FFFFFF"/>
        </w:rPr>
      </w:pPr>
      <w:r w:rsidRPr="00C42486">
        <w:rPr>
          <w:b/>
          <w:bCs/>
          <w:i/>
          <w:color w:val="000000"/>
          <w:sz w:val="36"/>
          <w:szCs w:val="36"/>
          <w:shd w:val="clear" w:color="auto" w:fill="FFFFFF"/>
        </w:rPr>
        <w:t>Güvenilir bir imaja sahip olup,</w:t>
      </w:r>
    </w:p>
    <w:p w:rsidR="00FC6CF1" w:rsidRPr="00C42486" w:rsidRDefault="00FC6CF1" w:rsidP="00FC6CF1">
      <w:pPr>
        <w:spacing w:line="360" w:lineRule="auto"/>
        <w:jc w:val="center"/>
        <w:rPr>
          <w:b/>
          <w:bCs/>
          <w:i/>
          <w:color w:val="000000"/>
          <w:sz w:val="36"/>
          <w:szCs w:val="36"/>
          <w:shd w:val="clear" w:color="auto" w:fill="FFFFFF"/>
        </w:rPr>
      </w:pPr>
      <w:r w:rsidRPr="00C42486">
        <w:rPr>
          <w:b/>
          <w:bCs/>
          <w:i/>
          <w:color w:val="000000"/>
          <w:sz w:val="36"/>
          <w:szCs w:val="36"/>
          <w:shd w:val="clear" w:color="auto" w:fill="FFFFFF"/>
        </w:rPr>
        <w:t>Sunduğumuz hizmet karşılığında pazar payını arttırmak</w:t>
      </w:r>
    </w:p>
    <w:p w:rsidR="00FC6CF1" w:rsidRPr="00C42486" w:rsidRDefault="00FC6CF1" w:rsidP="00FC6CF1">
      <w:pPr>
        <w:spacing w:line="360" w:lineRule="auto"/>
        <w:jc w:val="center"/>
        <w:rPr>
          <w:b/>
          <w:bCs/>
          <w:i/>
          <w:color w:val="000000"/>
          <w:sz w:val="36"/>
          <w:szCs w:val="36"/>
          <w:shd w:val="clear" w:color="auto" w:fill="FFFFFF"/>
        </w:rPr>
      </w:pPr>
      <w:r w:rsidRPr="00C42486">
        <w:rPr>
          <w:b/>
          <w:bCs/>
          <w:i/>
          <w:color w:val="000000"/>
          <w:sz w:val="36"/>
          <w:szCs w:val="36"/>
          <w:shd w:val="clear" w:color="auto" w:fill="FFFFFF"/>
        </w:rPr>
        <w:t xml:space="preserve">Ve </w:t>
      </w:r>
    </w:p>
    <w:p w:rsidR="00FC6CF1" w:rsidRDefault="00FC6CF1" w:rsidP="00FC6CF1">
      <w:pPr>
        <w:spacing w:line="360" w:lineRule="auto"/>
        <w:jc w:val="center"/>
        <w:rPr>
          <w:b/>
          <w:bCs/>
          <w:i/>
          <w:color w:val="000000"/>
          <w:sz w:val="36"/>
          <w:szCs w:val="36"/>
          <w:shd w:val="clear" w:color="auto" w:fill="FFFFFF"/>
        </w:rPr>
      </w:pPr>
      <w:r w:rsidRPr="00C42486">
        <w:rPr>
          <w:b/>
          <w:bCs/>
          <w:i/>
          <w:color w:val="000000"/>
          <w:sz w:val="36"/>
          <w:szCs w:val="36"/>
          <w:shd w:val="clear" w:color="auto" w:fill="FFFFFF"/>
        </w:rPr>
        <w:t>Kalite yönetim sisteminin şartlarına uyup,</w:t>
      </w:r>
    </w:p>
    <w:p w:rsidR="00FC6CF1" w:rsidRPr="00C42486" w:rsidRDefault="00FC6CF1" w:rsidP="00FC6CF1">
      <w:pPr>
        <w:spacing w:line="360" w:lineRule="auto"/>
        <w:jc w:val="center"/>
        <w:rPr>
          <w:b/>
          <w:bCs/>
          <w:i/>
          <w:color w:val="000000"/>
          <w:sz w:val="36"/>
          <w:szCs w:val="36"/>
          <w:shd w:val="clear" w:color="auto" w:fill="FFFFFF"/>
        </w:rPr>
      </w:pPr>
      <w:r w:rsidRPr="00C42486">
        <w:rPr>
          <w:b/>
          <w:bCs/>
          <w:i/>
          <w:color w:val="000000"/>
          <w:sz w:val="36"/>
          <w:szCs w:val="36"/>
          <w:shd w:val="clear" w:color="auto" w:fill="FFFFFF"/>
        </w:rPr>
        <w:t xml:space="preserve"> </w:t>
      </w:r>
      <w:r w:rsidRPr="00C42486">
        <w:rPr>
          <w:b/>
          <w:bCs/>
          <w:i/>
          <w:color w:val="000000"/>
          <w:sz w:val="36"/>
          <w:szCs w:val="36"/>
          <w:shd w:val="clear" w:color="auto" w:fill="FFFFFF"/>
        </w:rPr>
        <w:t>Sistemimizi</w:t>
      </w:r>
      <w:r w:rsidRPr="00C42486">
        <w:rPr>
          <w:b/>
          <w:bCs/>
          <w:i/>
          <w:color w:val="000000"/>
          <w:sz w:val="36"/>
          <w:szCs w:val="36"/>
          <w:shd w:val="clear" w:color="auto" w:fill="FFFFFF"/>
        </w:rPr>
        <w:t xml:space="preserve"> sürekli iyileştirmek </w:t>
      </w:r>
    </w:p>
    <w:p w:rsidR="00FC6CF1" w:rsidRPr="00C42486" w:rsidRDefault="00FC6CF1" w:rsidP="00FC6CF1">
      <w:pPr>
        <w:spacing w:line="360" w:lineRule="auto"/>
        <w:jc w:val="center"/>
        <w:rPr>
          <w:b/>
          <w:bCs/>
          <w:i/>
          <w:color w:val="000000"/>
          <w:sz w:val="36"/>
          <w:szCs w:val="36"/>
          <w:shd w:val="clear" w:color="auto" w:fill="FFFFFF"/>
        </w:rPr>
      </w:pPr>
      <w:r w:rsidRPr="00C42486">
        <w:rPr>
          <w:b/>
          <w:bCs/>
          <w:i/>
          <w:color w:val="000000"/>
          <w:sz w:val="36"/>
          <w:szCs w:val="36"/>
          <w:shd w:val="clear" w:color="auto" w:fill="FFFFFF"/>
        </w:rPr>
        <w:t xml:space="preserve">Kalite Politikamızdır. </w:t>
      </w:r>
    </w:p>
    <w:p w:rsidR="00FC6CF1" w:rsidRDefault="00FC6CF1" w:rsidP="00FC6CF1">
      <w:pPr>
        <w:jc w:val="center"/>
        <w:rPr>
          <w:bCs/>
          <w:color w:val="000000"/>
          <w:shd w:val="clear" w:color="auto" w:fill="FFFFFF"/>
        </w:rPr>
      </w:pPr>
      <w:r w:rsidRPr="008A5DE8">
        <w:rPr>
          <w:bCs/>
          <w:color w:val="000000"/>
          <w:shd w:val="clear" w:color="auto" w:fill="FFFFFF"/>
        </w:rPr>
        <w:br/>
        <w:t>.</w:t>
      </w:r>
    </w:p>
    <w:p w:rsidR="00FD188F" w:rsidRPr="00FC6CF1" w:rsidRDefault="00FC6CF1">
      <w:pPr>
        <w:rPr>
          <w:b/>
          <w:sz w:val="32"/>
        </w:rPr>
      </w:pPr>
      <w:r>
        <w:t xml:space="preserve">                                                                                                 </w:t>
      </w:r>
      <w:r w:rsidRPr="00FC6CF1">
        <w:rPr>
          <w:b/>
          <w:sz w:val="32"/>
        </w:rPr>
        <w:t>YİĞİT SUBAŞI</w:t>
      </w:r>
    </w:p>
    <w:sectPr w:rsidR="00FD188F" w:rsidRPr="00FC6CF1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DDD" w:rsidRDefault="00850DDD" w:rsidP="00FC6CF1">
      <w:r>
        <w:separator/>
      </w:r>
    </w:p>
  </w:endnote>
  <w:endnote w:type="continuationSeparator" w:id="0">
    <w:p w:rsidR="00850DDD" w:rsidRDefault="00850DDD" w:rsidP="00FC6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CF1" w:rsidRDefault="00FC6CF1" w:rsidP="00FC6CF1"/>
  <w:tbl>
    <w:tblPr>
      <w:tblW w:w="10600" w:type="dxa"/>
      <w:tblInd w:w="-63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236"/>
      <w:gridCol w:w="5364"/>
    </w:tblGrid>
    <w:tr w:rsidR="00FC6CF1" w:rsidTr="00E92EE8">
      <w:tblPrEx>
        <w:tblCellMar>
          <w:top w:w="0" w:type="dxa"/>
          <w:bottom w:w="0" w:type="dxa"/>
        </w:tblCellMar>
      </w:tblPrEx>
      <w:trPr>
        <w:trHeight w:val="895"/>
      </w:trPr>
      <w:tc>
        <w:tcPr>
          <w:tcW w:w="5236" w:type="dxa"/>
          <w:vAlign w:val="center"/>
        </w:tcPr>
        <w:p w:rsidR="00FC6CF1" w:rsidRDefault="00FC6CF1" w:rsidP="00FC6CF1">
          <w:pPr>
            <w:pStyle w:val="a"/>
            <w:jc w:val="center"/>
            <w:rPr>
              <w:b/>
              <w:bCs/>
            </w:rPr>
          </w:pPr>
          <w:r>
            <w:rPr>
              <w:b/>
              <w:bCs/>
            </w:rPr>
            <w:t>HAZIRLAYAN</w:t>
          </w:r>
        </w:p>
        <w:p w:rsidR="00FC6CF1" w:rsidRDefault="00FC6CF1" w:rsidP="00FC6CF1">
          <w:pPr>
            <w:pStyle w:val="a"/>
            <w:jc w:val="center"/>
            <w:rPr>
              <w:sz w:val="22"/>
            </w:rPr>
          </w:pPr>
          <w:r>
            <w:rPr>
              <w:sz w:val="20"/>
            </w:rPr>
            <w:t>YÖNETİM TEMSİLCİSİ</w:t>
          </w:r>
        </w:p>
      </w:tc>
      <w:tc>
        <w:tcPr>
          <w:tcW w:w="5364" w:type="dxa"/>
          <w:vAlign w:val="center"/>
        </w:tcPr>
        <w:p w:rsidR="00FC6CF1" w:rsidRDefault="00FC6CF1" w:rsidP="00FC6CF1">
          <w:pPr>
            <w:pStyle w:val="a"/>
            <w:jc w:val="center"/>
            <w:rPr>
              <w:b/>
              <w:bCs/>
            </w:rPr>
          </w:pPr>
          <w:r>
            <w:rPr>
              <w:b/>
              <w:bCs/>
            </w:rPr>
            <w:t>ONAYLAYAN</w:t>
          </w:r>
        </w:p>
        <w:p w:rsidR="00FC6CF1" w:rsidRDefault="00FC6CF1" w:rsidP="00FC6CF1">
          <w:pPr>
            <w:pStyle w:val="a"/>
            <w:jc w:val="center"/>
            <w:rPr>
              <w:sz w:val="22"/>
            </w:rPr>
          </w:pPr>
          <w:r>
            <w:rPr>
              <w:sz w:val="20"/>
            </w:rPr>
            <w:t>GENEL MÜDÜR</w:t>
          </w:r>
        </w:p>
      </w:tc>
    </w:tr>
  </w:tbl>
  <w:p w:rsidR="00FC6CF1" w:rsidRDefault="00FC6CF1" w:rsidP="00FC6CF1">
    <w:pPr>
      <w:pStyle w:val="a"/>
    </w:pPr>
  </w:p>
  <w:p w:rsidR="00FC6CF1" w:rsidRDefault="00FC6CF1" w:rsidP="00FC6CF1">
    <w:pPr>
      <w:pStyle w:val="stBilgi"/>
    </w:pPr>
  </w:p>
  <w:p w:rsidR="00FC6CF1" w:rsidRDefault="00FC6CF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DDD" w:rsidRDefault="00850DDD" w:rsidP="00FC6CF1">
      <w:r>
        <w:separator/>
      </w:r>
    </w:p>
  </w:footnote>
  <w:footnote w:type="continuationSeparator" w:id="0">
    <w:p w:rsidR="00850DDD" w:rsidRDefault="00850DDD" w:rsidP="00FC6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6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30"/>
      <w:gridCol w:w="4610"/>
      <w:gridCol w:w="1800"/>
      <w:gridCol w:w="1080"/>
    </w:tblGrid>
    <w:tr w:rsidR="00FC6CF1" w:rsidTr="00E92EE8">
      <w:trPr>
        <w:cantSplit/>
        <w:trHeight w:val="280"/>
      </w:trPr>
      <w:tc>
        <w:tcPr>
          <w:tcW w:w="313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Pr="00B81929" w:rsidRDefault="00FC6CF1" w:rsidP="00FC6CF1">
          <w:pPr>
            <w:jc w:val="center"/>
            <w:rPr>
              <w:b/>
              <w:bCs/>
              <w:sz w:val="44"/>
              <w:szCs w:val="44"/>
            </w:rPr>
          </w:pPr>
          <w:r w:rsidRPr="00085488">
            <w:rPr>
              <w:noProof/>
            </w:rPr>
            <w:drawing>
              <wp:inline distT="0" distB="0" distL="0" distR="0">
                <wp:extent cx="1383665" cy="842645"/>
                <wp:effectExtent l="0" t="0" r="698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3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842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10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pStyle w:val="a"/>
            <w:jc w:val="center"/>
            <w:rPr>
              <w:b/>
              <w:bCs/>
              <w:sz w:val="32"/>
            </w:rPr>
          </w:pPr>
          <w:r>
            <w:rPr>
              <w:b/>
              <w:bCs/>
              <w:sz w:val="32"/>
            </w:rPr>
            <w:t>GIDA GÜVENLİĞİ-HACCP</w:t>
          </w:r>
        </w:p>
        <w:p w:rsidR="00FC6CF1" w:rsidRDefault="00FC6CF1" w:rsidP="00FC6CF1">
          <w:pPr>
            <w:pStyle w:val="a"/>
            <w:jc w:val="center"/>
            <w:rPr>
              <w:b/>
              <w:bCs/>
              <w:sz w:val="32"/>
            </w:rPr>
          </w:pPr>
          <w:r>
            <w:rPr>
              <w:b/>
              <w:bCs/>
              <w:sz w:val="32"/>
            </w:rPr>
            <w:t xml:space="preserve"> YÖNETİM SİSTEMİ </w:t>
          </w:r>
        </w:p>
        <w:p w:rsidR="00FC6CF1" w:rsidRDefault="00FC6CF1" w:rsidP="00FC6CF1">
          <w:pPr>
            <w:jc w:val="center"/>
            <w:rPr>
              <w:sz w:val="20"/>
            </w:rPr>
          </w:pPr>
          <w:r>
            <w:rPr>
              <w:b/>
              <w:bCs/>
              <w:sz w:val="32"/>
            </w:rPr>
            <w:t>EL KİTABI</w:t>
          </w:r>
        </w:p>
      </w:tc>
      <w:tc>
        <w:tcPr>
          <w:tcW w:w="18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pStyle w:val="Balk9"/>
            <w:jc w:val="left"/>
            <w:rPr>
              <w:sz w:val="18"/>
            </w:rPr>
          </w:pPr>
          <w:r>
            <w:rPr>
              <w:sz w:val="18"/>
            </w:rPr>
            <w:t>Doküman No</w:t>
          </w:r>
        </w:p>
      </w:tc>
      <w:tc>
        <w:tcPr>
          <w:tcW w:w="10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pStyle w:val="Balk8"/>
            <w:rPr>
              <w:b/>
              <w:bCs/>
              <w:sz w:val="18"/>
            </w:rPr>
          </w:pPr>
          <w:r>
            <w:rPr>
              <w:b/>
              <w:bCs/>
              <w:sz w:val="18"/>
            </w:rPr>
            <w:t>GEK</w:t>
          </w:r>
        </w:p>
      </w:tc>
    </w:tr>
    <w:tr w:rsidR="00FC6CF1" w:rsidTr="00E92EE8">
      <w:trPr>
        <w:cantSplit/>
        <w:trHeight w:val="280"/>
      </w:trPr>
      <w:tc>
        <w:tcPr>
          <w:tcW w:w="313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rPr>
              <w:b/>
              <w:bCs/>
              <w:sz w:val="52"/>
              <w:szCs w:val="52"/>
            </w:rPr>
          </w:pPr>
        </w:p>
      </w:tc>
      <w:tc>
        <w:tcPr>
          <w:tcW w:w="4610" w:type="dxa"/>
          <w:vMerge/>
          <w:tcBorders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jc w:val="center"/>
            <w:rPr>
              <w:b/>
              <w:bCs/>
            </w:rPr>
          </w:pPr>
        </w:p>
      </w:tc>
      <w:tc>
        <w:tcPr>
          <w:tcW w:w="18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rPr>
              <w:b/>
              <w:sz w:val="18"/>
            </w:rPr>
          </w:pPr>
          <w:r>
            <w:rPr>
              <w:b/>
              <w:sz w:val="18"/>
            </w:rPr>
            <w:t>Revizyon No</w:t>
          </w:r>
        </w:p>
      </w:tc>
      <w:tc>
        <w:tcPr>
          <w:tcW w:w="10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jc w:val="center"/>
            <w:rPr>
              <w:b/>
              <w:bCs/>
              <w:sz w:val="18"/>
            </w:rPr>
          </w:pPr>
          <w:r>
            <w:rPr>
              <w:b/>
              <w:bCs/>
              <w:sz w:val="18"/>
            </w:rPr>
            <w:t>00</w:t>
          </w:r>
        </w:p>
      </w:tc>
    </w:tr>
    <w:tr w:rsidR="00FC6CF1" w:rsidTr="00E92EE8">
      <w:trPr>
        <w:cantSplit/>
        <w:trHeight w:val="280"/>
      </w:trPr>
      <w:tc>
        <w:tcPr>
          <w:tcW w:w="313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rPr>
              <w:b/>
              <w:bCs/>
              <w:sz w:val="52"/>
              <w:szCs w:val="52"/>
            </w:rPr>
          </w:pPr>
        </w:p>
      </w:tc>
      <w:tc>
        <w:tcPr>
          <w:tcW w:w="4610" w:type="dxa"/>
          <w:vMerge/>
          <w:tcBorders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rPr>
              <w:b/>
              <w:bCs/>
            </w:rPr>
          </w:pPr>
        </w:p>
      </w:tc>
      <w:tc>
        <w:tcPr>
          <w:tcW w:w="18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pStyle w:val="Balk9"/>
            <w:jc w:val="left"/>
            <w:rPr>
              <w:sz w:val="18"/>
            </w:rPr>
          </w:pPr>
          <w:r>
            <w:rPr>
              <w:sz w:val="18"/>
            </w:rPr>
            <w:t>Revizyon Tarihi</w:t>
          </w:r>
        </w:p>
      </w:tc>
      <w:tc>
        <w:tcPr>
          <w:tcW w:w="10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jc w:val="center"/>
            <w:rPr>
              <w:b/>
              <w:bCs/>
              <w:sz w:val="18"/>
            </w:rPr>
          </w:pPr>
        </w:p>
      </w:tc>
    </w:tr>
    <w:tr w:rsidR="00FC6CF1" w:rsidTr="00E92EE8">
      <w:trPr>
        <w:cantSplit/>
        <w:trHeight w:val="280"/>
      </w:trPr>
      <w:tc>
        <w:tcPr>
          <w:tcW w:w="313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rPr>
              <w:b/>
              <w:bCs/>
              <w:sz w:val="52"/>
              <w:szCs w:val="52"/>
            </w:rPr>
          </w:pPr>
        </w:p>
      </w:tc>
      <w:tc>
        <w:tcPr>
          <w:tcW w:w="4610" w:type="dxa"/>
          <w:vMerge/>
          <w:tcBorders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rPr>
              <w:b/>
              <w:bCs/>
            </w:rPr>
          </w:pPr>
        </w:p>
      </w:tc>
      <w:tc>
        <w:tcPr>
          <w:tcW w:w="18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rPr>
              <w:b/>
              <w:sz w:val="18"/>
            </w:rPr>
          </w:pPr>
          <w:r>
            <w:rPr>
              <w:b/>
              <w:sz w:val="18"/>
            </w:rPr>
            <w:t>İlk Yayın Tarihi</w:t>
          </w:r>
        </w:p>
      </w:tc>
      <w:tc>
        <w:tcPr>
          <w:tcW w:w="10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jc w:val="center"/>
            <w:rPr>
              <w:b/>
              <w:bCs/>
              <w:sz w:val="18"/>
            </w:rPr>
          </w:pPr>
          <w:r>
            <w:rPr>
              <w:b/>
              <w:bCs/>
              <w:sz w:val="18"/>
            </w:rPr>
            <w:t>01.02.2016</w:t>
          </w:r>
        </w:p>
      </w:tc>
    </w:tr>
    <w:tr w:rsidR="00FC6CF1" w:rsidTr="00E92EE8">
      <w:trPr>
        <w:cantSplit/>
        <w:trHeight w:val="280"/>
      </w:trPr>
      <w:tc>
        <w:tcPr>
          <w:tcW w:w="313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rPr>
              <w:b/>
              <w:bCs/>
              <w:sz w:val="52"/>
              <w:szCs w:val="52"/>
            </w:rPr>
          </w:pPr>
        </w:p>
      </w:tc>
      <w:tc>
        <w:tcPr>
          <w:tcW w:w="4610" w:type="dxa"/>
          <w:vMerge/>
          <w:tcBorders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rPr>
              <w:b/>
              <w:bCs/>
            </w:rPr>
          </w:pPr>
        </w:p>
      </w:tc>
      <w:tc>
        <w:tcPr>
          <w:tcW w:w="1800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Default="00FC6CF1" w:rsidP="00FC6CF1">
          <w:pPr>
            <w:rPr>
              <w:b/>
              <w:sz w:val="18"/>
            </w:rPr>
          </w:pPr>
          <w:r>
            <w:rPr>
              <w:b/>
              <w:sz w:val="18"/>
            </w:rPr>
            <w:t>Sayfa No</w:t>
          </w:r>
        </w:p>
      </w:tc>
      <w:tc>
        <w:tcPr>
          <w:tcW w:w="1080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FC6CF1" w:rsidRPr="002C0219" w:rsidRDefault="00FC6CF1" w:rsidP="00FC6CF1">
          <w:pPr>
            <w:jc w:val="center"/>
            <w:rPr>
              <w:b/>
              <w:bCs/>
              <w:sz w:val="18"/>
              <w:szCs w:val="18"/>
            </w:rPr>
          </w:pPr>
          <w:r w:rsidRPr="002C0219">
            <w:rPr>
              <w:rStyle w:val="SayfaNumaras"/>
              <w:b/>
              <w:sz w:val="18"/>
              <w:szCs w:val="18"/>
            </w:rPr>
            <w:fldChar w:fldCharType="begin"/>
          </w:r>
          <w:r w:rsidRPr="002C0219">
            <w:rPr>
              <w:rStyle w:val="SayfaNumaras"/>
              <w:b/>
              <w:sz w:val="18"/>
              <w:szCs w:val="18"/>
            </w:rPr>
            <w:instrText xml:space="preserve"> PAGE </w:instrText>
          </w:r>
          <w:r w:rsidRPr="002C0219">
            <w:rPr>
              <w:rStyle w:val="SayfaNumaras"/>
              <w:b/>
              <w:sz w:val="18"/>
              <w:szCs w:val="18"/>
            </w:rPr>
            <w:fldChar w:fldCharType="separate"/>
          </w:r>
          <w:r>
            <w:rPr>
              <w:rStyle w:val="SayfaNumaras"/>
              <w:b/>
              <w:noProof/>
              <w:sz w:val="18"/>
              <w:szCs w:val="18"/>
            </w:rPr>
            <w:t>1</w:t>
          </w:r>
          <w:r w:rsidRPr="002C0219">
            <w:rPr>
              <w:rStyle w:val="SayfaNumaras"/>
              <w:b/>
              <w:sz w:val="18"/>
              <w:szCs w:val="18"/>
            </w:rPr>
            <w:fldChar w:fldCharType="end"/>
          </w:r>
          <w:r w:rsidRPr="002C0219">
            <w:rPr>
              <w:rStyle w:val="SayfaNumaras"/>
              <w:b/>
              <w:sz w:val="18"/>
              <w:szCs w:val="18"/>
            </w:rPr>
            <w:t>/</w:t>
          </w:r>
          <w:r w:rsidRPr="002C0219">
            <w:rPr>
              <w:rStyle w:val="SayfaNumaras"/>
              <w:b/>
              <w:sz w:val="18"/>
              <w:szCs w:val="18"/>
            </w:rPr>
            <w:fldChar w:fldCharType="begin"/>
          </w:r>
          <w:r w:rsidRPr="002C0219">
            <w:rPr>
              <w:rStyle w:val="SayfaNumaras"/>
              <w:b/>
              <w:sz w:val="18"/>
              <w:szCs w:val="18"/>
            </w:rPr>
            <w:instrText xml:space="preserve"> NUMPAGES </w:instrText>
          </w:r>
          <w:r w:rsidRPr="002C0219">
            <w:rPr>
              <w:rStyle w:val="SayfaNumaras"/>
              <w:b/>
              <w:sz w:val="18"/>
              <w:szCs w:val="18"/>
            </w:rPr>
            <w:fldChar w:fldCharType="separate"/>
          </w:r>
          <w:r>
            <w:rPr>
              <w:rStyle w:val="SayfaNumaras"/>
              <w:b/>
              <w:noProof/>
              <w:sz w:val="18"/>
              <w:szCs w:val="18"/>
            </w:rPr>
            <w:t>1</w:t>
          </w:r>
          <w:r w:rsidRPr="002C0219">
            <w:rPr>
              <w:rStyle w:val="SayfaNumaras"/>
              <w:b/>
              <w:sz w:val="18"/>
              <w:szCs w:val="18"/>
            </w:rPr>
            <w:fldChar w:fldCharType="end"/>
          </w:r>
        </w:p>
      </w:tc>
    </w:tr>
  </w:tbl>
  <w:p w:rsidR="00FC6CF1" w:rsidRDefault="00FC6CF1" w:rsidP="00FC6CF1">
    <w:pPr>
      <w:pStyle w:val="a"/>
      <w:ind w:left="-540" w:firstLine="540"/>
      <w:rPr>
        <w:sz w:val="16"/>
      </w:rPr>
    </w:pPr>
  </w:p>
  <w:p w:rsidR="00FC6CF1" w:rsidRDefault="00FC6CF1" w:rsidP="00FC6CF1"/>
  <w:p w:rsidR="00FC6CF1" w:rsidRDefault="00FC6CF1" w:rsidP="00FC6CF1">
    <w:pPr>
      <w:pStyle w:val="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2D"/>
    <w:rsid w:val="00850DDD"/>
    <w:rsid w:val="00FB582D"/>
    <w:rsid w:val="00FC6CF1"/>
    <w:rsid w:val="00FD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6DAFA"/>
  <w15:chartTrackingRefBased/>
  <w15:docId w15:val="{2600CC4A-42D5-43AE-82C3-20BB9EE2A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C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C6CF1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CF1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paragraph" w:styleId="Balk8">
    <w:name w:val="heading 8"/>
    <w:basedOn w:val="Normal"/>
    <w:next w:val="Normal"/>
    <w:link w:val="Balk8Char"/>
    <w:qFormat/>
    <w:rsid w:val="00FC6CF1"/>
    <w:pPr>
      <w:keepNext/>
      <w:jc w:val="center"/>
      <w:outlineLvl w:val="7"/>
    </w:pPr>
    <w:rPr>
      <w:sz w:val="28"/>
    </w:rPr>
  </w:style>
  <w:style w:type="paragraph" w:styleId="Balk9">
    <w:name w:val="heading 9"/>
    <w:basedOn w:val="Normal"/>
    <w:next w:val="Normal"/>
    <w:link w:val="Balk9Char"/>
    <w:qFormat/>
    <w:rsid w:val="00FC6CF1"/>
    <w:pPr>
      <w:keepNext/>
      <w:jc w:val="center"/>
      <w:outlineLvl w:val="8"/>
    </w:pPr>
    <w:rPr>
      <w:b/>
      <w:sz w:val="4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C6CF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FC6CF1"/>
  </w:style>
  <w:style w:type="paragraph" w:styleId="AltBilgi">
    <w:name w:val="footer"/>
    <w:basedOn w:val="Normal"/>
    <w:link w:val="AltBilgiChar"/>
    <w:uiPriority w:val="99"/>
    <w:unhideWhenUsed/>
    <w:rsid w:val="00FC6CF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FC6CF1"/>
  </w:style>
  <w:style w:type="character" w:customStyle="1" w:styleId="Balk8Char">
    <w:name w:val="Başlık 8 Char"/>
    <w:basedOn w:val="VarsaylanParagrafYazTipi"/>
    <w:link w:val="Balk8"/>
    <w:rsid w:val="00FC6CF1"/>
    <w:rPr>
      <w:rFonts w:ascii="Times New Roman" w:eastAsia="Times New Roman" w:hAnsi="Times New Roman" w:cs="Times New Roman"/>
      <w:sz w:val="28"/>
      <w:szCs w:val="24"/>
      <w:lang w:eastAsia="tr-TR"/>
    </w:rPr>
  </w:style>
  <w:style w:type="character" w:customStyle="1" w:styleId="Balk9Char">
    <w:name w:val="Başlık 9 Char"/>
    <w:basedOn w:val="VarsaylanParagrafYazTipi"/>
    <w:link w:val="Balk9"/>
    <w:rsid w:val="00FC6CF1"/>
    <w:rPr>
      <w:rFonts w:ascii="Times New Roman" w:eastAsia="Times New Roman" w:hAnsi="Times New Roman" w:cs="Times New Roman"/>
      <w:b/>
      <w:sz w:val="40"/>
      <w:szCs w:val="24"/>
      <w:lang w:eastAsia="tr-TR"/>
    </w:rPr>
  </w:style>
  <w:style w:type="paragraph" w:styleId="a">
    <w:basedOn w:val="Normal"/>
    <w:next w:val="AltBilgi"/>
    <w:rsid w:val="00FC6CF1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FC6CF1"/>
  </w:style>
  <w:style w:type="character" w:customStyle="1" w:styleId="Balk1Char">
    <w:name w:val="Başlık 1 Char"/>
    <w:basedOn w:val="VarsaylanParagrafYazTipi"/>
    <w:link w:val="Balk1"/>
    <w:uiPriority w:val="9"/>
    <w:rsid w:val="00FC6C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CF1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513</Characters>
  <Application>Microsoft Office Word</Application>
  <DocSecurity>0</DocSecurity>
  <Lines>4</Lines>
  <Paragraphs>1</Paragraphs>
  <ScaleCrop>false</ScaleCrop>
  <Company>NouS/TncTR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Merve CAN</dc:creator>
  <cp:keywords/>
  <dc:description/>
  <cp:lastModifiedBy>Merve CAN</cp:lastModifiedBy>
  <cp:revision>2</cp:revision>
  <dcterms:created xsi:type="dcterms:W3CDTF">2021-10-29T05:53:00Z</dcterms:created>
  <dcterms:modified xsi:type="dcterms:W3CDTF">2021-10-29T05:57:00Z</dcterms:modified>
</cp:coreProperties>
</file>